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36" w:rsidRPr="00226910" w:rsidRDefault="00C57036" w:rsidP="00EF29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910">
        <w:rPr>
          <w:rFonts w:ascii="Times New Roman" w:hAnsi="Times New Roman" w:cs="Times New Roman"/>
          <w:b/>
          <w:sz w:val="24"/>
          <w:szCs w:val="24"/>
          <w:u w:val="single"/>
        </w:rPr>
        <w:t>Досуговый летний семейный проект</w:t>
      </w:r>
    </w:p>
    <w:p w:rsidR="00C57036" w:rsidRPr="00226910" w:rsidRDefault="00C57036" w:rsidP="00EF29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910">
        <w:rPr>
          <w:rFonts w:ascii="Times New Roman" w:hAnsi="Times New Roman" w:cs="Times New Roman"/>
          <w:b/>
          <w:sz w:val="24"/>
          <w:szCs w:val="24"/>
          <w:u w:val="single"/>
        </w:rPr>
        <w:t>«Просторы Ростова»</w:t>
      </w:r>
    </w:p>
    <w:p w:rsidR="00C57036" w:rsidRDefault="00C5703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color w:val="FF0000"/>
          <w:sz w:val="24"/>
          <w:szCs w:val="24"/>
        </w:rPr>
        <w:t>сроки проведения</w:t>
      </w:r>
      <w:r w:rsidRPr="00C57036">
        <w:rPr>
          <w:rFonts w:ascii="Times New Roman" w:hAnsi="Times New Roman" w:cs="Times New Roman"/>
          <w:b/>
          <w:sz w:val="24"/>
          <w:szCs w:val="24"/>
        </w:rPr>
        <w:t xml:space="preserve">: с 1 июля </w:t>
      </w:r>
      <w:r>
        <w:rPr>
          <w:rFonts w:ascii="Times New Roman" w:hAnsi="Times New Roman" w:cs="Times New Roman"/>
          <w:b/>
          <w:sz w:val="24"/>
          <w:szCs w:val="24"/>
        </w:rPr>
        <w:t xml:space="preserve">2019 г. </w:t>
      </w:r>
      <w:r w:rsidRPr="00C57036">
        <w:rPr>
          <w:rFonts w:ascii="Times New Roman" w:hAnsi="Times New Roman" w:cs="Times New Roman"/>
          <w:b/>
          <w:sz w:val="24"/>
          <w:szCs w:val="24"/>
        </w:rPr>
        <w:t>по 14 июля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036">
        <w:rPr>
          <w:rFonts w:ascii="Times New Roman" w:hAnsi="Times New Roman" w:cs="Times New Roman"/>
          <w:b/>
          <w:sz w:val="24"/>
          <w:szCs w:val="24"/>
        </w:rPr>
        <w:t>г.</w:t>
      </w:r>
    </w:p>
    <w:p w:rsidR="00C57036" w:rsidRPr="00C57036" w:rsidRDefault="00C57036" w:rsidP="003A53A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036">
        <w:rPr>
          <w:rFonts w:ascii="Times New Roman" w:hAnsi="Times New Roman" w:cs="Times New Roman"/>
          <w:b/>
          <w:color w:val="FF0000"/>
          <w:sz w:val="24"/>
          <w:szCs w:val="24"/>
        </w:rPr>
        <w:t>Для всех возрастных категорий</w:t>
      </w:r>
    </w:p>
    <w:p w:rsidR="00C57036" w:rsidRDefault="00C5703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>База отдыха «Радуга»</w:t>
      </w:r>
    </w:p>
    <w:p w:rsidR="00C57036" w:rsidRPr="00C57036" w:rsidRDefault="00C5703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/>
          <w:sz w:val="24"/>
          <w:szCs w:val="24"/>
        </w:rPr>
        <w:t xml:space="preserve">Ярославская </w:t>
      </w:r>
      <w:r w:rsidRPr="00C570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область, Борисоглебский район, деревня Степаново</w:t>
      </w:r>
    </w:p>
    <w:p w:rsidR="00C57036" w:rsidRPr="00C57036" w:rsidRDefault="00C5703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программу «Просторы Ростова» </w:t>
      </w:r>
      <w:r w:rsidRPr="00C57036">
        <w:rPr>
          <w:rFonts w:ascii="Times New Roman" w:hAnsi="Times New Roman" w:cs="Times New Roman"/>
          <w:b/>
          <w:sz w:val="24"/>
          <w:szCs w:val="24"/>
        </w:rPr>
        <w:t>включены</w:t>
      </w:r>
      <w:r w:rsidR="00AC6D05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C57036">
        <w:rPr>
          <w:rFonts w:ascii="Times New Roman" w:hAnsi="Times New Roman" w:cs="Times New Roman"/>
          <w:b/>
          <w:sz w:val="24"/>
          <w:szCs w:val="24"/>
        </w:rPr>
        <w:t>жедневные мероприятия</w:t>
      </w:r>
    </w:p>
    <w:p w:rsidR="00C57036" w:rsidRPr="00C57036" w:rsidRDefault="00C5703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color w:val="FF0000"/>
          <w:sz w:val="24"/>
          <w:szCs w:val="24"/>
        </w:rPr>
        <w:t>Работа направлений</w:t>
      </w:r>
      <w:r w:rsidRPr="00C57036">
        <w:rPr>
          <w:rFonts w:ascii="Times New Roman" w:hAnsi="Times New Roman" w:cs="Times New Roman"/>
          <w:b/>
          <w:sz w:val="24"/>
          <w:szCs w:val="24"/>
        </w:rPr>
        <w:t xml:space="preserve">: Традиционная культура; </w:t>
      </w:r>
      <w:r w:rsidR="00AC6D05">
        <w:rPr>
          <w:rFonts w:ascii="Times New Roman" w:hAnsi="Times New Roman" w:cs="Times New Roman"/>
          <w:b/>
          <w:sz w:val="24"/>
          <w:szCs w:val="24"/>
        </w:rPr>
        <w:t>Школа Анимации для детей и взрослых</w:t>
      </w:r>
      <w:r w:rsidR="003A53A9">
        <w:rPr>
          <w:rFonts w:ascii="Times New Roman" w:hAnsi="Times New Roman" w:cs="Times New Roman"/>
          <w:b/>
          <w:sz w:val="24"/>
          <w:szCs w:val="24"/>
        </w:rPr>
        <w:t>; спорт; туризм; п</w:t>
      </w:r>
      <w:r w:rsidRPr="00C57036">
        <w:rPr>
          <w:rFonts w:ascii="Times New Roman" w:hAnsi="Times New Roman" w:cs="Times New Roman"/>
          <w:b/>
          <w:sz w:val="24"/>
          <w:szCs w:val="24"/>
        </w:rPr>
        <w:t>ало</w:t>
      </w:r>
      <w:r w:rsidR="003A53A9">
        <w:rPr>
          <w:rFonts w:ascii="Times New Roman" w:hAnsi="Times New Roman" w:cs="Times New Roman"/>
          <w:b/>
          <w:sz w:val="24"/>
          <w:szCs w:val="24"/>
        </w:rPr>
        <w:t>мничество; экскурсии; рыбалка; к</w:t>
      </w:r>
      <w:r w:rsidRPr="00C57036">
        <w:rPr>
          <w:rFonts w:ascii="Times New Roman" w:hAnsi="Times New Roman" w:cs="Times New Roman"/>
          <w:b/>
          <w:sz w:val="24"/>
          <w:szCs w:val="24"/>
        </w:rPr>
        <w:t>онцерты известн</w:t>
      </w:r>
      <w:r w:rsidR="003A53A9">
        <w:rPr>
          <w:rFonts w:ascii="Times New Roman" w:hAnsi="Times New Roman" w:cs="Times New Roman"/>
          <w:b/>
          <w:sz w:val="24"/>
          <w:szCs w:val="24"/>
        </w:rPr>
        <w:t>ых исполнителей и коллективов; д</w:t>
      </w:r>
      <w:r w:rsidRPr="00C57036">
        <w:rPr>
          <w:rFonts w:ascii="Times New Roman" w:hAnsi="Times New Roman" w:cs="Times New Roman"/>
          <w:b/>
          <w:sz w:val="24"/>
          <w:szCs w:val="24"/>
        </w:rPr>
        <w:t>осуговая программа с учетом погодных условий.</w:t>
      </w:r>
    </w:p>
    <w:p w:rsidR="00C57036" w:rsidRPr="00C57036" w:rsidRDefault="00C5703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Мы гарантируем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57036">
        <w:rPr>
          <w:rFonts w:ascii="Times New Roman" w:hAnsi="Times New Roman" w:cs="Times New Roman"/>
          <w:b/>
          <w:sz w:val="24"/>
          <w:szCs w:val="24"/>
        </w:rPr>
        <w:t>озможность п</w:t>
      </w:r>
      <w:r>
        <w:rPr>
          <w:rFonts w:ascii="Times New Roman" w:hAnsi="Times New Roman" w:cs="Times New Roman"/>
          <w:b/>
          <w:sz w:val="24"/>
          <w:szCs w:val="24"/>
        </w:rPr>
        <w:t>ланировать свое свободное время;</w:t>
      </w:r>
    </w:p>
    <w:p w:rsidR="00C57036" w:rsidRPr="00C57036" w:rsidRDefault="00C5703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sz w:val="24"/>
          <w:szCs w:val="24"/>
        </w:rPr>
        <w:t>Экологически чистое место в сосновом бору с соблюдением всех требований организации летнего досуга</w:t>
      </w:r>
    </w:p>
    <w:p w:rsidR="00C57036" w:rsidRDefault="00C5703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(обработку</w:t>
      </w:r>
      <w:r w:rsidRPr="00C57036">
        <w:rPr>
          <w:rFonts w:ascii="Times New Roman" w:hAnsi="Times New Roman" w:cs="Times New Roman"/>
          <w:b/>
          <w:sz w:val="24"/>
          <w:szCs w:val="24"/>
        </w:rPr>
        <w:t xml:space="preserve"> лесной территории от насекомых и клещей, </w:t>
      </w:r>
      <w:r w:rsidR="00C66D86">
        <w:rPr>
          <w:rFonts w:ascii="Times New Roman" w:hAnsi="Times New Roman" w:cs="Times New Roman"/>
          <w:b/>
          <w:sz w:val="24"/>
          <w:szCs w:val="24"/>
        </w:rPr>
        <w:t xml:space="preserve">целебный </w:t>
      </w:r>
      <w:r w:rsidRPr="00C57036">
        <w:rPr>
          <w:rFonts w:ascii="Times New Roman" w:hAnsi="Times New Roman" w:cs="Times New Roman"/>
          <w:b/>
          <w:sz w:val="24"/>
          <w:szCs w:val="24"/>
        </w:rPr>
        <w:t>воздух соснового бора, ягодные поляны и г</w:t>
      </w:r>
      <w:r w:rsidR="00C66D86">
        <w:rPr>
          <w:rFonts w:ascii="Times New Roman" w:hAnsi="Times New Roman" w:cs="Times New Roman"/>
          <w:b/>
          <w:sz w:val="24"/>
          <w:szCs w:val="24"/>
        </w:rPr>
        <w:t>рибные плантации, круглосуточную рыбалку</w:t>
      </w:r>
      <w:r w:rsidRPr="00C57036">
        <w:rPr>
          <w:rFonts w:ascii="Times New Roman" w:hAnsi="Times New Roman" w:cs="Times New Roman"/>
          <w:b/>
          <w:sz w:val="24"/>
          <w:szCs w:val="24"/>
        </w:rPr>
        <w:t xml:space="preserve"> в водоеме базы, катание на катамаранах и лодках, купание в близлежащих во</w:t>
      </w:r>
      <w:r w:rsidR="00226910">
        <w:rPr>
          <w:rFonts w:ascii="Times New Roman" w:hAnsi="Times New Roman" w:cs="Times New Roman"/>
          <w:b/>
          <w:sz w:val="24"/>
          <w:szCs w:val="24"/>
        </w:rPr>
        <w:t>доемах, пешеходные прогулки и многое другое</w:t>
      </w:r>
      <w:r w:rsidRPr="00C57036">
        <w:rPr>
          <w:rFonts w:ascii="Times New Roman" w:hAnsi="Times New Roman" w:cs="Times New Roman"/>
          <w:b/>
          <w:sz w:val="24"/>
          <w:szCs w:val="24"/>
        </w:rPr>
        <w:t>.</w:t>
      </w:r>
    </w:p>
    <w:p w:rsidR="00C66D86" w:rsidRPr="00C66D86" w:rsidRDefault="00C66D8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Особенно важно </w:t>
      </w:r>
      <w:r>
        <w:rPr>
          <w:rFonts w:ascii="Times New Roman" w:hAnsi="Times New Roman" w:cs="Times New Roman"/>
          <w:b/>
          <w:sz w:val="24"/>
          <w:szCs w:val="24"/>
        </w:rPr>
        <w:t>расселение с учетом пожеланий для больших семей и г</w:t>
      </w:r>
      <w:r w:rsidR="009302CD">
        <w:rPr>
          <w:rFonts w:ascii="Times New Roman" w:hAnsi="Times New Roman" w:cs="Times New Roman"/>
          <w:b/>
          <w:sz w:val="24"/>
          <w:szCs w:val="24"/>
        </w:rPr>
        <w:t xml:space="preserve">рупп. (Торопитесь </w:t>
      </w:r>
      <w:r>
        <w:rPr>
          <w:rFonts w:ascii="Times New Roman" w:hAnsi="Times New Roman" w:cs="Times New Roman"/>
          <w:b/>
          <w:sz w:val="24"/>
          <w:szCs w:val="24"/>
        </w:rPr>
        <w:t>резервировать места).</w:t>
      </w:r>
    </w:p>
    <w:p w:rsidR="00C57036" w:rsidRPr="00C57036" w:rsidRDefault="00C5703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sz w:val="24"/>
          <w:szCs w:val="24"/>
        </w:rPr>
        <w:t>Доступность исторических, ку</w:t>
      </w:r>
      <w:r w:rsidR="00C66D86">
        <w:rPr>
          <w:rFonts w:ascii="Times New Roman" w:hAnsi="Times New Roman" w:cs="Times New Roman"/>
          <w:b/>
          <w:sz w:val="24"/>
          <w:szCs w:val="24"/>
        </w:rPr>
        <w:t>льтурных, православных объектов,</w:t>
      </w:r>
    </w:p>
    <w:p w:rsidR="00C57036" w:rsidRPr="00C57036" w:rsidRDefault="00C66D86" w:rsidP="003A5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57036" w:rsidRPr="00C57036">
        <w:rPr>
          <w:rFonts w:ascii="Times New Roman" w:hAnsi="Times New Roman" w:cs="Times New Roman"/>
          <w:b/>
          <w:sz w:val="24"/>
          <w:szCs w:val="24"/>
        </w:rPr>
        <w:t>Борисоглебский монастырь, Ростов Великий, Ярославль, Переславль-Залесск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EF29E3">
        <w:rPr>
          <w:rFonts w:ascii="Times New Roman" w:hAnsi="Times New Roman" w:cs="Times New Roman"/>
          <w:b/>
          <w:sz w:val="24"/>
          <w:szCs w:val="24"/>
        </w:rPr>
        <w:t>, Борисоглебск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др.).</w:t>
      </w:r>
    </w:p>
    <w:p w:rsidR="00854A73" w:rsidRDefault="00854A73" w:rsidP="00EF2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86">
        <w:rPr>
          <w:rFonts w:ascii="Times New Roman" w:hAnsi="Times New Roman" w:cs="Times New Roman"/>
          <w:b/>
          <w:color w:val="FF0000"/>
          <w:sz w:val="24"/>
          <w:szCs w:val="24"/>
        </w:rPr>
        <w:t>Регистрация уч</w:t>
      </w:r>
      <w:r w:rsidR="00EF29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астников и вопросы по проекту: </w:t>
      </w:r>
      <w:r w:rsidR="00F9427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+7 </w:t>
      </w:r>
      <w:bookmarkStart w:id="0" w:name="_GoBack"/>
      <w:bookmarkEnd w:id="0"/>
      <w:r w:rsidRPr="00226910">
        <w:rPr>
          <w:rFonts w:ascii="Times New Roman" w:hAnsi="Times New Roman" w:cs="Times New Roman"/>
          <w:b/>
          <w:sz w:val="24"/>
          <w:szCs w:val="24"/>
          <w:highlight w:val="lightGray"/>
        </w:rPr>
        <w:t>9152092937</w:t>
      </w:r>
      <w:r w:rsidR="00226910" w:rsidRPr="0022691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- Ирина </w:t>
      </w:r>
      <w:r w:rsidR="00F9427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+7 9661101166</w:t>
      </w:r>
      <w:r w:rsidR="00226910" w:rsidRPr="0022691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-Марина</w:t>
      </w:r>
    </w:p>
    <w:p w:rsidR="00854A73" w:rsidRDefault="00854A73" w:rsidP="00C5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910">
        <w:rPr>
          <w:rFonts w:ascii="Times New Roman" w:hAnsi="Times New Roman" w:cs="Times New Roman"/>
          <w:b/>
          <w:color w:val="FF0000"/>
          <w:sz w:val="24"/>
          <w:szCs w:val="24"/>
        </w:rPr>
        <w:t>Ссылка</w:t>
      </w:r>
      <w:r w:rsidR="00AC6D05" w:rsidRPr="002269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 </w:t>
      </w:r>
      <w:r w:rsidR="009302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отдыха «Радуга»  </w:t>
      </w:r>
      <w:r w:rsidR="00AC6D0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C6D05" w:rsidRPr="00691B3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http://turbazy.su/list/yaroslavskaya_oblast/raduga6.html</w:t>
        </w:r>
      </w:hyperlink>
      <w:r w:rsidR="00AC6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3A9" w:rsidRDefault="003A53A9" w:rsidP="00C5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участия в проекте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960"/>
        <w:gridCol w:w="3748"/>
        <w:gridCol w:w="3746"/>
      </w:tblGrid>
      <w:tr w:rsidR="00AC6D05" w:rsidRPr="00AC6D05" w:rsidTr="003A53A9">
        <w:tc>
          <w:tcPr>
            <w:tcW w:w="4282" w:type="dxa"/>
            <w:shd w:val="clear" w:color="auto" w:fill="A8D08D" w:themeFill="accent6" w:themeFillTint="99"/>
          </w:tcPr>
          <w:p w:rsidR="00AC6D05" w:rsidRPr="00AC6D05" w:rsidRDefault="00AC6D05" w:rsidP="00AC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0 до </w:t>
            </w:r>
            <w:r w:rsidRPr="00AC6D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2лет  </w:t>
            </w:r>
          </w:p>
        </w:tc>
        <w:tc>
          <w:tcPr>
            <w:tcW w:w="3960" w:type="dxa"/>
            <w:shd w:val="clear" w:color="auto" w:fill="A8D08D" w:themeFill="accent6" w:themeFillTint="99"/>
          </w:tcPr>
          <w:p w:rsidR="00AC6D05" w:rsidRPr="00AC6D05" w:rsidRDefault="00AC6D05" w:rsidP="00AC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2 до </w:t>
            </w:r>
            <w:r w:rsidRPr="00AC6D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3лет  </w:t>
            </w:r>
          </w:p>
        </w:tc>
        <w:tc>
          <w:tcPr>
            <w:tcW w:w="3748" w:type="dxa"/>
            <w:shd w:val="clear" w:color="auto" w:fill="A8D08D" w:themeFill="accent6" w:themeFillTint="99"/>
          </w:tcPr>
          <w:p w:rsidR="00AC6D05" w:rsidRPr="00AC6D05" w:rsidRDefault="00AC6D05" w:rsidP="00AC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4 до </w:t>
            </w:r>
            <w:r w:rsidRPr="00AC6D0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6D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лет  </w:t>
            </w:r>
          </w:p>
        </w:tc>
        <w:tc>
          <w:tcPr>
            <w:tcW w:w="3746" w:type="dxa"/>
            <w:shd w:val="clear" w:color="auto" w:fill="A8D08D" w:themeFill="accent6" w:themeFillTint="99"/>
          </w:tcPr>
          <w:p w:rsidR="00AC6D05" w:rsidRPr="00AC6D05" w:rsidRDefault="00EF29E3" w:rsidP="00AC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00C6A" wp14:editId="574912E0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6985</wp:posOffset>
                      </wp:positionV>
                      <wp:extent cx="190500" cy="171450"/>
                      <wp:effectExtent l="0" t="0" r="0" b="0"/>
                      <wp:wrapNone/>
                      <wp:docPr id="2" name="Плю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81C5C" id="Плюс 2" o:spid="_x0000_s1026" style="position:absolute;margin-left:91.3pt;margin-top:.5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" path="m25251,65562r49836,l75087,22726r40326,l115413,65562r49836,l165249,105888r-49836,l115413,148724r-40326,l75087,105888r-49836,l25251,65562xe" fillcolor="#5b9bd5 [3204]" strokecolor="#1f4d78 [1604]" strokeweight="1pt">
                      <v:stroke joinstyle="miter"/>
                      <v:path arrowok="t" o:connecttype="custom" o:connectlocs="25251,65562;75087,65562;75087,22726;115413,22726;115413,65562;165249,65562;165249,105888;115413,105888;115413,148724;75087,148724;75087,105888;25251,105888;25251,65562" o:connectangles="0,0,0,0,0,0,0,0,0,0,0,0,0"/>
                    </v:shape>
                  </w:pict>
                </mc:Fallback>
              </mc:AlternateContent>
            </w:r>
            <w:r w:rsidR="00AC6D05">
              <w:rPr>
                <w:rFonts w:ascii="Times New Roman" w:eastAsia="Times New Roman" w:hAnsi="Times New Roman" w:cs="Times New Roman"/>
                <w:b/>
                <w:lang w:eastAsia="ru-RU"/>
              </w:rPr>
              <w:t>От 7 до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лет</w:t>
            </w:r>
          </w:p>
        </w:tc>
      </w:tr>
      <w:tr w:rsidR="00AC6D05" w:rsidRPr="00AC6D05" w:rsidTr="003A53A9">
        <w:tc>
          <w:tcPr>
            <w:tcW w:w="4282" w:type="dxa"/>
            <w:shd w:val="clear" w:color="auto" w:fill="auto"/>
          </w:tcPr>
          <w:p w:rsidR="00AC6D05" w:rsidRPr="003A53A9" w:rsidRDefault="00226910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За 14 дней 25</w:t>
            </w:r>
            <w:r w:rsidR="00AC6D05"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00руб +питание </w:t>
            </w:r>
            <w:r w:rsidR="00C66D86"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4200руб</w:t>
            </w:r>
          </w:p>
        </w:tc>
        <w:tc>
          <w:tcPr>
            <w:tcW w:w="3960" w:type="dxa"/>
            <w:shd w:val="clear" w:color="auto" w:fill="auto"/>
          </w:tcPr>
          <w:p w:rsidR="00AC6D05" w:rsidRPr="003A53A9" w:rsidRDefault="00226910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14 дней </w:t>
            </w:r>
            <w:r w:rsidR="00AC6D05"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AC6D05"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00руб +питание</w:t>
            </w:r>
            <w:r w:rsidR="00C66D86"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4200руб</w:t>
            </w:r>
          </w:p>
        </w:tc>
        <w:tc>
          <w:tcPr>
            <w:tcW w:w="3748" w:type="dxa"/>
            <w:shd w:val="clear" w:color="auto" w:fill="auto"/>
          </w:tcPr>
          <w:p w:rsidR="00AC6D05" w:rsidRPr="003A53A9" w:rsidRDefault="00226910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За 14 дней 12</w:t>
            </w:r>
            <w:r w:rsidR="00AC6D05"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.000 +дорога</w:t>
            </w:r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(600 </w:t>
            </w:r>
            <w:proofErr w:type="spellStart"/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746" w:type="dxa"/>
            <w:shd w:val="clear" w:color="auto" w:fill="auto"/>
          </w:tcPr>
          <w:p w:rsidR="00AC6D05" w:rsidRPr="003A53A9" w:rsidRDefault="00226910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За 14 дней 35.0</w:t>
            </w:r>
            <w:r w:rsidR="00AC6D05"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00 +дорога</w:t>
            </w:r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(600 </w:t>
            </w:r>
            <w:proofErr w:type="spellStart"/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  <w:r w:rsidRPr="003A53A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AC6D05" w:rsidRPr="00AC6D05" w:rsidTr="003A53A9">
        <w:tc>
          <w:tcPr>
            <w:tcW w:w="4282" w:type="dxa"/>
            <w:shd w:val="clear" w:color="auto" w:fill="FFF2CC"/>
          </w:tcPr>
          <w:p w:rsidR="003A53A9" w:rsidRDefault="003A53A9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Обязательный взнос</w:t>
            </w:r>
          </w:p>
          <w:p w:rsidR="00AC6D05" w:rsidRPr="00AC6D05" w:rsidRDefault="003A53A9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14 дней  </w:t>
            </w:r>
            <w:r w:rsidR="0022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2500 </w:t>
            </w:r>
            <w:r w:rsid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60" w:type="dxa"/>
            <w:shd w:val="clear" w:color="auto" w:fill="FFF2CC"/>
          </w:tcPr>
          <w:p w:rsidR="003A53A9" w:rsidRDefault="003A53A9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Обязательный взнос</w:t>
            </w:r>
          </w:p>
          <w:p w:rsidR="00AC6D05" w:rsidRPr="00AC6D05" w:rsidRDefault="003A53A9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14 дней </w:t>
            </w:r>
            <w:r w:rsidR="00AC6D05" w:rsidRP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2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C6D05" w:rsidRP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748" w:type="dxa"/>
            <w:shd w:val="clear" w:color="auto" w:fill="FFF2CC"/>
          </w:tcPr>
          <w:p w:rsidR="003A53A9" w:rsidRDefault="003A53A9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Обязательный взнос</w:t>
            </w:r>
          </w:p>
          <w:p w:rsidR="00AC6D05" w:rsidRPr="00AC6D05" w:rsidRDefault="003A53A9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14 дней </w:t>
            </w:r>
            <w:r w:rsidR="0022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C6D05" w:rsidRP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746" w:type="dxa"/>
            <w:shd w:val="clear" w:color="auto" w:fill="FFF2CC"/>
          </w:tcPr>
          <w:p w:rsidR="003A53A9" w:rsidRDefault="003A53A9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Обязательный взнос</w:t>
            </w:r>
          </w:p>
          <w:p w:rsidR="00EF29E3" w:rsidRPr="00AC6D05" w:rsidRDefault="003A53A9" w:rsidP="003A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14 дней </w:t>
            </w:r>
            <w:r w:rsidR="0022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35.0</w:t>
            </w:r>
            <w:r w:rsidR="00AC6D05" w:rsidRP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AC6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C6D05" w:rsidRPr="00C57036" w:rsidRDefault="00AC6D05" w:rsidP="00C57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6D05" w:rsidRPr="00C57036" w:rsidSect="00C66D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36"/>
    <w:rsid w:val="00226910"/>
    <w:rsid w:val="0032706B"/>
    <w:rsid w:val="003A53A9"/>
    <w:rsid w:val="00854A73"/>
    <w:rsid w:val="009302CD"/>
    <w:rsid w:val="00AC6D05"/>
    <w:rsid w:val="00C57036"/>
    <w:rsid w:val="00C66D86"/>
    <w:rsid w:val="00EF29E3"/>
    <w:rsid w:val="00F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A56C"/>
  <w15:chartTrackingRefBased/>
  <w15:docId w15:val="{C3099CDA-196C-4645-ADC9-2C5E10CF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bazy.su/list/yaroslavskaya_oblast/raduga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2019-04-16T07:52:00Z</dcterms:created>
  <dcterms:modified xsi:type="dcterms:W3CDTF">2019-04-16T07:52:00Z</dcterms:modified>
</cp:coreProperties>
</file>