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D84" w:rsidRPr="005538CC" w:rsidRDefault="00B80D84" w:rsidP="00B80D84">
      <w:pPr>
        <w:pStyle w:val="a5"/>
      </w:pPr>
      <w:r w:rsidRPr="005538CC">
        <w:t xml:space="preserve">Образовательный портал Эрудиториум </w:t>
      </w:r>
      <w:hyperlink r:id="rId5" w:history="1">
        <w:r>
          <w:rPr>
            <w:rStyle w:val="a7"/>
          </w:rPr>
          <w:t>eruditorium.ru</w:t>
        </w:r>
      </w:hyperlink>
    </w:p>
    <w:p w:rsidR="00B80D84" w:rsidRPr="0004362D" w:rsidRDefault="00B80D84" w:rsidP="00B80D84">
      <w:pPr>
        <w:pStyle w:val="a4"/>
      </w:pPr>
    </w:p>
    <w:p w:rsidR="00B80D84" w:rsidRDefault="00B80D84" w:rsidP="00B80D84">
      <w:pPr>
        <w:pStyle w:val="2"/>
      </w:pPr>
      <w:r>
        <w:t>Проект разрабатывается, имея несколько целей:</w:t>
      </w:r>
    </w:p>
    <w:p w:rsidR="00B80D84" w:rsidRDefault="00B80D84" w:rsidP="00B80D84">
      <w:pPr>
        <w:pStyle w:val="a3"/>
        <w:numPr>
          <w:ilvl w:val="0"/>
          <w:numId w:val="1"/>
        </w:numPr>
      </w:pPr>
      <w:r>
        <w:t>Сделать учебный процесс более современным, упростить и ускорить обратную связь между его участниками, следовательно, повысить качество знаний и уровень вовлеченности современных учеников.</w:t>
      </w:r>
    </w:p>
    <w:p w:rsidR="00B80D84" w:rsidRDefault="00B80D84" w:rsidP="00B80D84">
      <w:pPr>
        <w:pStyle w:val="a3"/>
        <w:numPr>
          <w:ilvl w:val="0"/>
          <w:numId w:val="1"/>
        </w:numPr>
      </w:pPr>
      <w:r>
        <w:t xml:space="preserve"> В помощь молодым учителям. Имея шаблон курса, молодому учителю будет проще пережить первый год практики.</w:t>
      </w:r>
    </w:p>
    <w:p w:rsidR="00B80D84" w:rsidRDefault="00B80D84" w:rsidP="00B80D84">
      <w:pPr>
        <w:pStyle w:val="a3"/>
        <w:numPr>
          <w:ilvl w:val="0"/>
          <w:numId w:val="1"/>
        </w:numPr>
      </w:pPr>
      <w:r>
        <w:t>Выявление заинтересованных детей и вовлечение их в дополнительные курсы вне школьной программы (программирование на различных языках, иностранные языки, продвинутый курс офисных программ, курсы компьютерной графики, разработки игр, музыки и т.д.)</w:t>
      </w:r>
    </w:p>
    <w:p w:rsidR="00B80D84" w:rsidRDefault="00B80D84" w:rsidP="00B80D84">
      <w:pPr>
        <w:pStyle w:val="a3"/>
        <w:numPr>
          <w:ilvl w:val="0"/>
          <w:numId w:val="1"/>
        </w:numPr>
      </w:pPr>
      <w:r>
        <w:t>Создание безопасного онлайн пространства для детей и подростков.</w:t>
      </w:r>
    </w:p>
    <w:p w:rsidR="00B80D84" w:rsidRDefault="00B80D84" w:rsidP="00B80D84">
      <w:pPr>
        <w:pStyle w:val="a3"/>
        <w:numPr>
          <w:ilvl w:val="0"/>
          <w:numId w:val="1"/>
        </w:numPr>
      </w:pPr>
      <w:r>
        <w:t>Повышение компьютерной грамотности педагогов.</w:t>
      </w:r>
    </w:p>
    <w:p w:rsidR="00B80D84" w:rsidRDefault="00B80D84" w:rsidP="00B80D84">
      <w:pPr>
        <w:pStyle w:val="a3"/>
        <w:numPr>
          <w:ilvl w:val="0"/>
          <w:numId w:val="1"/>
        </w:numPr>
      </w:pPr>
      <w:r>
        <w:t xml:space="preserve">Дополнительный заработок для квалифицированных педагогических кадров. </w:t>
      </w:r>
    </w:p>
    <w:p w:rsidR="00B80D84" w:rsidRDefault="00B80D84" w:rsidP="00B80D84"/>
    <w:p w:rsidR="00B80D84" w:rsidRDefault="00B80D84" w:rsidP="00B80D84">
      <w:pPr>
        <w:pStyle w:val="2"/>
      </w:pPr>
      <w:r>
        <w:t>Стадии реализации</w:t>
      </w:r>
    </w:p>
    <w:p w:rsidR="00B80D84" w:rsidRDefault="00B80D84" w:rsidP="00B80D84">
      <w:r>
        <w:t>Проект родился в сентябре 2017 года в виде полностью закрытого сайта с программой Информатики и ИКТ для 5,6,7 классов, изначально как заменитель рабочих тетрадей, очень популярных, но полностью дискредитированных существующей реальностью в виде сайтов «ГДЗ»</w:t>
      </w:r>
    </w:p>
    <w:p w:rsidR="00B80D84" w:rsidRDefault="00B80D84" w:rsidP="00B80D84">
      <w:pPr>
        <w:rPr>
          <w:i/>
        </w:rPr>
      </w:pPr>
      <w:r w:rsidRPr="0004362D">
        <w:rPr>
          <w:i/>
        </w:rPr>
        <w:t>Просто стало жаль родительских денег и свой труд по проверке этих «ксерокопий»</w:t>
      </w:r>
    </w:p>
    <w:p w:rsidR="00B80D84" w:rsidRDefault="00B80D84" w:rsidP="00B80D84">
      <w:pPr>
        <w:rPr>
          <w:i/>
        </w:rPr>
      </w:pPr>
      <w:r>
        <w:rPr>
          <w:noProof/>
        </w:rPr>
        <w:drawing>
          <wp:inline distT="0" distB="0" distL="0" distR="0" wp14:anchorId="0227A99B" wp14:editId="46A24D9D">
            <wp:extent cx="5940425" cy="33070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84" w:rsidRPr="00770FEB" w:rsidRDefault="00B80D84" w:rsidP="00B80D84">
      <w:r>
        <w:t xml:space="preserve">На начальном этапе в проект была заложена мультивариативность заданий, различная степень рандомизации. С </w:t>
      </w:r>
      <w:r w:rsidRPr="00770FEB">
        <w:rPr>
          <w:u w:val="single"/>
        </w:rPr>
        <w:t>механическим</w:t>
      </w:r>
      <w:r>
        <w:t xml:space="preserve"> списыванием удалось покончить достаточно быстро.</w:t>
      </w:r>
    </w:p>
    <w:p w:rsidR="00B80D84" w:rsidRDefault="00B80D84" w:rsidP="00B80D84">
      <w:r>
        <w:lastRenderedPageBreak/>
        <w:t>В ходе эксперимента стало ясно что проект востребован, но требует масштабирования. Помимо проверки знаний пришлось добавлять дидактические материалы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5B88639E" wp14:editId="1A627E3D">
            <wp:extent cx="5940425" cy="27692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0D84" w:rsidRDefault="00B80D84" w:rsidP="00B80D84">
      <w:r>
        <w:t>Тренажеры, помогающие закрепить полученную информацию.</w:t>
      </w:r>
    </w:p>
    <w:p w:rsidR="00B80D84" w:rsidRDefault="00B80D84" w:rsidP="00B80D84">
      <w:r>
        <w:rPr>
          <w:noProof/>
        </w:rPr>
        <w:drawing>
          <wp:inline distT="0" distB="0" distL="0" distR="0" wp14:anchorId="4F91BBD5" wp14:editId="24DFB3C5">
            <wp:extent cx="5940425" cy="2080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84" w:rsidRPr="00714A6A" w:rsidRDefault="00B80D84" w:rsidP="00B80D84">
      <w:pPr>
        <w:rPr>
          <w:i/>
          <w:sz w:val="20"/>
          <w:szCs w:val="20"/>
        </w:rPr>
      </w:pPr>
      <w:r w:rsidRPr="00714A6A">
        <w:rPr>
          <w:i/>
          <w:sz w:val="20"/>
          <w:szCs w:val="20"/>
        </w:rPr>
        <w:t>(можно провести аналогию с вопросами в учебнике в конце параграфа, только пока ты на эти вопросы правильно не ответишь, дальше не пойдешь</w:t>
      </w:r>
      <w:r>
        <w:rPr>
          <w:i/>
          <w:sz w:val="20"/>
          <w:szCs w:val="20"/>
        </w:rPr>
        <w:t>.</w:t>
      </w:r>
      <w:r w:rsidRPr="00714A6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П</w:t>
      </w:r>
      <w:r w:rsidRPr="00714A6A">
        <w:rPr>
          <w:i/>
          <w:sz w:val="20"/>
          <w:szCs w:val="20"/>
        </w:rPr>
        <w:t xml:space="preserve">ри неудачных попытках даются комментарии-подсказки). </w:t>
      </w:r>
    </w:p>
    <w:p w:rsidR="00B80D84" w:rsidRDefault="00B80D84" w:rsidP="00B80D84">
      <w:r>
        <w:rPr>
          <w:noProof/>
        </w:rPr>
        <w:drawing>
          <wp:anchor distT="0" distB="0" distL="114300" distR="114300" simplePos="0" relativeHeight="251659264" behindDoc="0" locked="0" layoutInCell="1" allowOverlap="1" wp14:anchorId="35005ACB" wp14:editId="69A7E97F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2796481" cy="2294890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/>
                    <a:stretch/>
                  </pic:blipFill>
                  <pic:spPr bwMode="auto">
                    <a:xfrm>
                      <a:off x="0" y="0"/>
                      <a:ext cx="2796481" cy="229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Да и сам процесс проверки выполнения домашних заданий изменился </w:t>
      </w:r>
      <w:r>
        <w:rPr>
          <w:noProof/>
        </w:rPr>
        <w:drawing>
          <wp:inline distT="0" distB="0" distL="0" distR="0" wp14:anchorId="69B59F7A" wp14:editId="77B3EC33">
            <wp:extent cx="2899577" cy="23500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77" cy="235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70F">
        <w:rPr>
          <w:noProof/>
        </w:rPr>
        <w:t xml:space="preserve"> </w:t>
      </w:r>
    </w:p>
    <w:p w:rsidR="00B80D84" w:rsidRDefault="00B80D84" w:rsidP="00B80D84">
      <w:r>
        <w:t xml:space="preserve">Помимо прочего в учебную программу были внедрены некоторые современные опции </w:t>
      </w:r>
    </w:p>
    <w:p w:rsidR="00B80D84" w:rsidRDefault="00B80D84" w:rsidP="00B80D84">
      <w:pPr>
        <w:pStyle w:val="a3"/>
        <w:numPr>
          <w:ilvl w:val="0"/>
          <w:numId w:val="2"/>
        </w:numPr>
      </w:pPr>
      <w:r>
        <w:lastRenderedPageBreak/>
        <w:t xml:space="preserve">элементы </w:t>
      </w:r>
      <w:proofErr w:type="spellStart"/>
      <w:r>
        <w:t>геймификации</w:t>
      </w:r>
      <w:proofErr w:type="spellEnd"/>
      <w:r>
        <w:t xml:space="preserve"> (баллы опыта и система уровней) </w:t>
      </w:r>
    </w:p>
    <w:p w:rsidR="00B80D84" w:rsidRDefault="00B80D84" w:rsidP="00B80D84">
      <w:pPr>
        <w:pStyle w:val="a3"/>
        <w:numPr>
          <w:ilvl w:val="0"/>
          <w:numId w:val="2"/>
        </w:numPr>
      </w:pPr>
      <w:r>
        <w:t>доступ к доп. материалам по условиям выполнения обязательных элементов (участие в конкурсе доступно только тем, кто выполнил домашнюю работу на 5)</w:t>
      </w:r>
    </w:p>
    <w:p w:rsidR="00B80D84" w:rsidRDefault="00B80D84" w:rsidP="00B80D84">
      <w:pPr>
        <w:pStyle w:val="a3"/>
        <w:numPr>
          <w:ilvl w:val="0"/>
          <w:numId w:val="2"/>
        </w:numPr>
      </w:pPr>
      <w:proofErr w:type="spellStart"/>
      <w:r>
        <w:t>Бейджи</w:t>
      </w:r>
      <w:proofErr w:type="spellEnd"/>
      <w:r>
        <w:t xml:space="preserve"> за определенные достижения</w:t>
      </w:r>
    </w:p>
    <w:p w:rsidR="00B80D84" w:rsidRDefault="00B80D84" w:rsidP="00B80D84">
      <w:pPr>
        <w:pStyle w:val="a3"/>
        <w:numPr>
          <w:ilvl w:val="0"/>
          <w:numId w:val="2"/>
        </w:numPr>
      </w:pPr>
      <w:r>
        <w:t xml:space="preserve">Генератор </w:t>
      </w:r>
      <w:proofErr w:type="spellStart"/>
      <w:r>
        <w:t>аватаров</w:t>
      </w:r>
      <w:proofErr w:type="spellEnd"/>
      <w:r>
        <w:br/>
      </w:r>
      <w:r>
        <w:rPr>
          <w:noProof/>
        </w:rPr>
        <w:drawing>
          <wp:inline distT="0" distB="0" distL="0" distR="0" wp14:anchorId="4C795B69" wp14:editId="66B4A0C9">
            <wp:extent cx="2929583" cy="2033954"/>
            <wp:effectExtent l="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4693" cy="203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84" w:rsidRDefault="00B80D84" w:rsidP="00B80D84">
      <w:r>
        <w:t xml:space="preserve">И это принесло свои положительные результаты. </w:t>
      </w:r>
    </w:p>
    <w:p w:rsidR="00B80D84" w:rsidRDefault="00B80D84" w:rsidP="00B80D84">
      <w:r>
        <w:t xml:space="preserve">К слову, проект (тогда он назывался </w:t>
      </w:r>
      <w:proofErr w:type="spellStart"/>
      <w:r>
        <w:rPr>
          <w:lang w:val="en-US"/>
        </w:rPr>
        <w:t>ktown</w:t>
      </w:r>
      <w:proofErr w:type="spellEnd"/>
      <w:r w:rsidRPr="000D32ED">
        <w:t>.</w:t>
      </w:r>
      <w:proofErr w:type="spellStart"/>
      <w:r>
        <w:rPr>
          <w:lang w:val="en-US"/>
        </w:rPr>
        <w:t>ru</w:t>
      </w:r>
      <w:proofErr w:type="spellEnd"/>
      <w:r w:rsidRPr="000D32ED">
        <w:t xml:space="preserve"> </w:t>
      </w:r>
      <w:r>
        <w:t>–</w:t>
      </w:r>
      <w:r w:rsidRPr="000D32ED">
        <w:t xml:space="preserve"> </w:t>
      </w:r>
      <w:r>
        <w:t>город знаний) был удостоен премии «Наше Подмосковье», а также нашел отражение в городских СМИ.</w:t>
      </w:r>
    </w:p>
    <w:p w:rsidR="00B80D84" w:rsidRDefault="00B80D84" w:rsidP="00B80D84">
      <w:r>
        <w:t>Разработка проекта позволила, не отвлекаясь, принимать участие во многих городских и школьных методических объединениях, а для учителей информатики был разработан специальный курс-мастер-класс, что тоже задало некоторый вектор в развитии.</w:t>
      </w:r>
    </w:p>
    <w:p w:rsidR="00B80D84" w:rsidRDefault="00B80D84" w:rsidP="00B80D84">
      <w:r>
        <w:rPr>
          <w:noProof/>
        </w:rPr>
        <w:drawing>
          <wp:inline distT="0" distB="0" distL="0" distR="0" wp14:anchorId="3A893076" wp14:editId="3C14F8DB">
            <wp:extent cx="5940425" cy="1587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84" w:rsidRDefault="00B80D84" w:rsidP="00B80D84">
      <w:r>
        <w:br w:type="page"/>
      </w:r>
    </w:p>
    <w:p w:rsidR="00B80D84" w:rsidRDefault="00B80D84" w:rsidP="00B80D84">
      <w:r>
        <w:rPr>
          <w:lang w:val="en-US"/>
        </w:rPr>
        <w:lastRenderedPageBreak/>
        <w:t>P</w:t>
      </w:r>
      <w:r w:rsidRPr="002F2255">
        <w:t>.</w:t>
      </w:r>
      <w:r>
        <w:rPr>
          <w:lang w:val="en-US"/>
        </w:rPr>
        <w:t>S</w:t>
      </w:r>
      <w:r w:rsidRPr="008705FD">
        <w:t>.</w:t>
      </w:r>
      <w:r>
        <w:t xml:space="preserve"> </w:t>
      </w:r>
    </w:p>
    <w:p w:rsidR="00B80D84" w:rsidRPr="002F2255" w:rsidRDefault="00B80D84" w:rsidP="00B80D84">
      <w:r>
        <w:t xml:space="preserve">Возможность дистанционного обучения </w:t>
      </w:r>
    </w:p>
    <w:p w:rsidR="00B80D84" w:rsidRDefault="00B80D84" w:rsidP="00B80D84">
      <w:pPr>
        <w:rPr>
          <w:lang w:val="en-US"/>
        </w:rPr>
      </w:pPr>
      <w:r>
        <w:rPr>
          <w:noProof/>
        </w:rPr>
        <w:drawing>
          <wp:inline distT="0" distB="0" distL="0" distR="0" wp14:anchorId="0B9BC92C" wp14:editId="728147C4">
            <wp:extent cx="5940425" cy="302323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84" w:rsidRDefault="00B80D84" w:rsidP="00B80D84">
      <w:pPr>
        <w:pStyle w:val="a3"/>
      </w:pPr>
    </w:p>
    <w:p w:rsidR="00B80D84" w:rsidRDefault="00B80D84" w:rsidP="00B80D84">
      <w:pPr>
        <w:pStyle w:val="a3"/>
        <w:ind w:left="142"/>
      </w:pPr>
      <w:hyperlink r:id="rId14" w:history="1">
        <w:r w:rsidRPr="007F683E">
          <w:rPr>
            <w:rStyle w:val="a7"/>
          </w:rPr>
          <w:t>eruditorium.ru</w:t>
        </w:r>
      </w:hyperlink>
    </w:p>
    <w:p w:rsidR="00B80D84" w:rsidRDefault="00B80D84" w:rsidP="00B80D84">
      <w:pPr>
        <w:pStyle w:val="a3"/>
        <w:ind w:left="142"/>
      </w:pPr>
      <w:r>
        <w:t>Алексей Шалфеев</w:t>
      </w:r>
    </w:p>
    <w:p w:rsidR="00B80D84" w:rsidRDefault="00B80D84" w:rsidP="00B80D84">
      <w:pPr>
        <w:pStyle w:val="a3"/>
        <w:ind w:left="142"/>
      </w:pPr>
      <w:r>
        <w:t>+7 968 983 63 69</w:t>
      </w:r>
    </w:p>
    <w:p w:rsidR="00B80D84" w:rsidRPr="008705FD" w:rsidRDefault="00B80D84" w:rsidP="00B80D84">
      <w:pPr>
        <w:pStyle w:val="a3"/>
        <w:ind w:left="142"/>
      </w:pPr>
      <w:proofErr w:type="spellStart"/>
      <w:r>
        <w:rPr>
          <w:lang w:val="en-US"/>
        </w:rPr>
        <w:t>shalfea</w:t>
      </w:r>
      <w:proofErr w:type="spellEnd"/>
      <w:r w:rsidRPr="008705FD">
        <w:t>@</w:t>
      </w:r>
      <w:proofErr w:type="spellStart"/>
      <w:r>
        <w:rPr>
          <w:lang w:val="en-US"/>
        </w:rPr>
        <w:t>gmail</w:t>
      </w:r>
      <w:proofErr w:type="spellEnd"/>
      <w:r w:rsidRPr="008705FD">
        <w:t>.</w:t>
      </w:r>
      <w:r>
        <w:rPr>
          <w:lang w:val="en-US"/>
        </w:rPr>
        <w:t>com</w:t>
      </w:r>
    </w:p>
    <w:p w:rsidR="000B6436" w:rsidRDefault="000B6436">
      <w:bookmarkStart w:id="0" w:name="_GoBack"/>
      <w:bookmarkEnd w:id="0"/>
    </w:p>
    <w:sectPr w:rsidR="000B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86625E"/>
    <w:multiLevelType w:val="hybridMultilevel"/>
    <w:tmpl w:val="DCDA1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D7278"/>
    <w:multiLevelType w:val="hybridMultilevel"/>
    <w:tmpl w:val="60A6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D84"/>
    <w:rsid w:val="000B6436"/>
    <w:rsid w:val="00B8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A544D-5B74-4C08-A56B-7EC061F6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D84"/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0D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0D8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80D84"/>
    <w:pPr>
      <w:ind w:left="720"/>
      <w:contextualSpacing/>
    </w:pPr>
  </w:style>
  <w:style w:type="paragraph" w:styleId="a4">
    <w:name w:val="No Spacing"/>
    <w:uiPriority w:val="1"/>
    <w:qFormat/>
    <w:rsid w:val="00B80D84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B80D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B80D8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7">
    <w:name w:val="Hyperlink"/>
    <w:basedOn w:val="a0"/>
    <w:uiPriority w:val="99"/>
    <w:unhideWhenUsed/>
    <w:rsid w:val="00B80D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ruditorium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ruditori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Шалфеев Алексей</dc:creator>
  <cp:keywords/>
  <dc:description/>
  <cp:lastModifiedBy>Шалфеев Алексей</cp:lastModifiedBy>
  <cp:revision>1</cp:revision>
  <dcterms:created xsi:type="dcterms:W3CDTF">2018-10-23T10:48:00Z</dcterms:created>
  <dcterms:modified xsi:type="dcterms:W3CDTF">2018-10-23T10:52:00Z</dcterms:modified>
</cp:coreProperties>
</file>